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B5652D2" w14:textId="77777777" w:rsidR="00AF313C" w:rsidRPr="00C22CDF" w:rsidRDefault="00AF313C" w:rsidP="00AC6399">
      <w:pPr>
        <w:rPr>
          <w:rFonts w:ascii="Verdana" w:hAnsi="Verdana"/>
          <w:b/>
          <w:bCs/>
          <w:sz w:val="20"/>
          <w:szCs w:val="20"/>
          <w:lang w:val="en-US"/>
        </w:rPr>
      </w:pPr>
      <w:r w:rsidRPr="00C22CDF">
        <w:rPr>
          <w:rFonts w:ascii="Verdana" w:hAnsi="Verdana"/>
          <w:b/>
          <w:bCs/>
          <w:sz w:val="20"/>
          <w:szCs w:val="20"/>
          <w:lang w:val="en-US"/>
        </w:rPr>
        <w:t>P E R S B E R I C H T</w:t>
      </w:r>
    </w:p>
    <w:p w14:paraId="21DDB1CE" w14:textId="77777777" w:rsidR="00285AC7" w:rsidRPr="00C22CDF" w:rsidRDefault="00285AC7" w:rsidP="00AC6399">
      <w:pPr>
        <w:rPr>
          <w:rFonts w:ascii="Verdana" w:hAnsi="Verdana"/>
          <w:b/>
          <w:bCs/>
          <w:sz w:val="20"/>
          <w:szCs w:val="20"/>
          <w:lang w:val="en-US"/>
        </w:rPr>
      </w:pPr>
    </w:p>
    <w:p w14:paraId="0E4D2456" w14:textId="05CB7596" w:rsidR="00AC6399" w:rsidRPr="009D6E88" w:rsidRDefault="00960F5F" w:rsidP="00AC6399">
      <w:pPr>
        <w:rPr>
          <w:rFonts w:ascii="Verdana" w:hAnsi="Verdana"/>
          <w:b/>
          <w:bCs/>
          <w:sz w:val="20"/>
          <w:szCs w:val="20"/>
        </w:rPr>
      </w:pPr>
      <w:r>
        <w:rPr>
          <w:rFonts w:ascii="Verdana" w:hAnsi="Verdana"/>
          <w:b/>
          <w:bCs/>
          <w:sz w:val="20"/>
          <w:szCs w:val="20"/>
        </w:rPr>
        <w:t>N</w:t>
      </w:r>
      <w:r w:rsidR="00285AC7">
        <w:rPr>
          <w:rFonts w:ascii="Verdana" w:hAnsi="Verdana"/>
          <w:b/>
          <w:bCs/>
          <w:sz w:val="20"/>
          <w:szCs w:val="20"/>
        </w:rPr>
        <w:t xml:space="preserve">atuurgebied </w:t>
      </w:r>
      <w:r w:rsidR="00772985" w:rsidRPr="009D6E88">
        <w:rPr>
          <w:rFonts w:ascii="Verdana" w:hAnsi="Verdana"/>
          <w:b/>
          <w:bCs/>
          <w:sz w:val="20"/>
          <w:szCs w:val="20"/>
        </w:rPr>
        <w:t>Lentevreugd</w:t>
      </w:r>
      <w:r w:rsidR="00285AC7">
        <w:rPr>
          <w:rFonts w:ascii="Verdana" w:hAnsi="Verdana"/>
          <w:b/>
          <w:bCs/>
          <w:sz w:val="20"/>
          <w:szCs w:val="20"/>
        </w:rPr>
        <w:t xml:space="preserve"> </w:t>
      </w:r>
      <w:r w:rsidR="00124F6A">
        <w:rPr>
          <w:rFonts w:ascii="Verdana" w:hAnsi="Verdana"/>
          <w:b/>
          <w:bCs/>
          <w:sz w:val="20"/>
          <w:szCs w:val="20"/>
        </w:rPr>
        <w:t>bestaat twintig jaar</w:t>
      </w:r>
    </w:p>
    <w:p w14:paraId="6495BB79" w14:textId="77777777" w:rsidR="005A6196" w:rsidRPr="005A6196" w:rsidRDefault="005A6196" w:rsidP="005A6196">
      <w:pPr>
        <w:rPr>
          <w:rFonts w:ascii="Verdana" w:hAnsi="Verdana"/>
          <w:sz w:val="20"/>
          <w:szCs w:val="20"/>
        </w:rPr>
      </w:pPr>
      <w:r w:rsidRPr="005A6196">
        <w:rPr>
          <w:rFonts w:ascii="Verdana" w:hAnsi="Verdana"/>
          <w:sz w:val="20"/>
          <w:szCs w:val="20"/>
        </w:rPr>
        <w:t xml:space="preserve">Stichting Leeuwerikfonds viert het jubileum met een bijeenkomst en wandelingen op zaterdag 26 september. Vier het mee, u bent van harte uitgenodigd. Met vertegenwoordigers van de gemeente Wassenaar, Staatsbosbeheer, Nationaal Park Hollandse Duinen en </w:t>
      </w:r>
      <w:proofErr w:type="spellStart"/>
      <w:r w:rsidRPr="005A6196">
        <w:rPr>
          <w:rFonts w:ascii="Verdana" w:hAnsi="Verdana"/>
          <w:sz w:val="20"/>
          <w:szCs w:val="20"/>
        </w:rPr>
        <w:t>Overdevest</w:t>
      </w:r>
      <w:proofErr w:type="spellEnd"/>
      <w:r w:rsidRPr="005A6196">
        <w:rPr>
          <w:rFonts w:ascii="Verdana" w:hAnsi="Verdana"/>
          <w:sz w:val="20"/>
          <w:szCs w:val="20"/>
        </w:rPr>
        <w:t xml:space="preserve"> </w:t>
      </w:r>
      <w:proofErr w:type="spellStart"/>
      <w:r w:rsidRPr="005A6196">
        <w:rPr>
          <w:rFonts w:ascii="Verdana" w:hAnsi="Verdana"/>
          <w:sz w:val="20"/>
          <w:szCs w:val="20"/>
        </w:rPr>
        <w:t>Tulpen&amp;zo</w:t>
      </w:r>
      <w:proofErr w:type="spellEnd"/>
      <w:r w:rsidRPr="005A6196">
        <w:rPr>
          <w:rFonts w:ascii="Verdana" w:hAnsi="Verdana"/>
          <w:sz w:val="20"/>
          <w:szCs w:val="20"/>
        </w:rPr>
        <w:t xml:space="preserve"> blikt de stichting terug op de ontwikkeling van het gebied door de jaren heen. Waar vroeger tulpen, narcissen en hyacinten in strakke rijen stonden te bloeien, is Lentevreugd tegenwoordig een glooiend bloemrijk grasland met duinbeken en duinplassen. Door de grote verscheidenheid aan planten en dieren is het gebied aantrekkelijk in alle seizoenen en geliefd bij wandelaars, vogelaars en fotografen. </w:t>
      </w:r>
    </w:p>
    <w:p w14:paraId="1DCB068B" w14:textId="77777777" w:rsidR="005A6196" w:rsidRPr="005A6196" w:rsidRDefault="005A6196" w:rsidP="005A6196">
      <w:pPr>
        <w:rPr>
          <w:rFonts w:ascii="Verdana" w:hAnsi="Verdana"/>
          <w:sz w:val="20"/>
          <w:szCs w:val="20"/>
        </w:rPr>
      </w:pPr>
      <w:r w:rsidRPr="005A6196">
        <w:rPr>
          <w:rFonts w:ascii="Verdana" w:hAnsi="Verdana"/>
          <w:sz w:val="20"/>
          <w:szCs w:val="20"/>
        </w:rPr>
        <w:t>In de gesprekken kijkt de stichting bovenal vooruit naar de toekomst. Immers, met het Programma Noordrand en de vorming van het Nationaal Park Hollandse Duinen liggen er unieke kansen om Lentevreugd verder te ontwikkelen als onderdeel van een groter, samenhangend en soortenrijk landschap. Een landschap dat aantrekkelijk is voor een vogel als de veldleeuwerik. Want dat is waar de Stichting Leeuwerikfonds voor staat; terugkeer van de veldleeuwerik als broedvogel in Lentevreugd.</w:t>
      </w:r>
    </w:p>
    <w:p w14:paraId="34E364BD" w14:textId="77777777" w:rsidR="005A6196" w:rsidRPr="005A6196" w:rsidRDefault="005A6196" w:rsidP="005A6196">
      <w:pPr>
        <w:rPr>
          <w:rFonts w:ascii="Verdana" w:hAnsi="Verdana"/>
          <w:sz w:val="20"/>
          <w:szCs w:val="20"/>
        </w:rPr>
      </w:pPr>
      <w:r w:rsidRPr="005A6196">
        <w:rPr>
          <w:rFonts w:ascii="Verdana" w:hAnsi="Verdana"/>
          <w:sz w:val="20"/>
          <w:szCs w:val="20"/>
        </w:rPr>
        <w:t xml:space="preserve">De bijeenkomst vindt plaats bij firma </w:t>
      </w:r>
      <w:proofErr w:type="spellStart"/>
      <w:r w:rsidRPr="005A6196">
        <w:rPr>
          <w:rFonts w:ascii="Verdana" w:hAnsi="Verdana"/>
          <w:sz w:val="20"/>
          <w:szCs w:val="20"/>
        </w:rPr>
        <w:t>Overdevest</w:t>
      </w:r>
      <w:proofErr w:type="spellEnd"/>
      <w:r w:rsidRPr="005A6196">
        <w:rPr>
          <w:rFonts w:ascii="Verdana" w:hAnsi="Verdana"/>
          <w:sz w:val="20"/>
          <w:szCs w:val="20"/>
        </w:rPr>
        <w:t xml:space="preserve"> </w:t>
      </w:r>
      <w:proofErr w:type="spellStart"/>
      <w:r w:rsidRPr="005A6196">
        <w:rPr>
          <w:rFonts w:ascii="Verdana" w:hAnsi="Verdana"/>
          <w:sz w:val="20"/>
          <w:szCs w:val="20"/>
        </w:rPr>
        <w:t>Tulpen&amp;zo</w:t>
      </w:r>
      <w:proofErr w:type="spellEnd"/>
      <w:r w:rsidRPr="005A6196">
        <w:rPr>
          <w:rFonts w:ascii="Verdana" w:hAnsi="Verdana"/>
          <w:sz w:val="20"/>
          <w:szCs w:val="20"/>
        </w:rPr>
        <w:t xml:space="preserve">, </w:t>
      </w:r>
      <w:proofErr w:type="spellStart"/>
      <w:r w:rsidRPr="005A6196">
        <w:rPr>
          <w:rFonts w:ascii="Verdana" w:hAnsi="Verdana"/>
          <w:sz w:val="20"/>
          <w:szCs w:val="20"/>
        </w:rPr>
        <w:t>Katwijkseweg</w:t>
      </w:r>
      <w:proofErr w:type="spellEnd"/>
      <w:r w:rsidRPr="005A6196">
        <w:rPr>
          <w:rFonts w:ascii="Verdana" w:hAnsi="Verdana"/>
          <w:sz w:val="20"/>
          <w:szCs w:val="20"/>
        </w:rPr>
        <w:t xml:space="preserve"> 19A, 2242 PB Wassenaar. Tussen 09.30 en 10.00 uur wordt u ontvangen met koffie en thee. Van 10.00 tot 10.45 uur zijn er gesprekken met: P. Struik (wethouder Duurzaamheid en Milieu, gemeente Wassenaar), E. Buter (directeur Nationaal Park Hollandse Duinen), M. Kras (boswachter Staatsbosbeheer) en T. </w:t>
      </w:r>
      <w:proofErr w:type="spellStart"/>
      <w:r w:rsidRPr="005A6196">
        <w:rPr>
          <w:rFonts w:ascii="Verdana" w:hAnsi="Verdana"/>
          <w:sz w:val="20"/>
          <w:szCs w:val="20"/>
        </w:rPr>
        <w:t>Overdevest</w:t>
      </w:r>
      <w:proofErr w:type="spellEnd"/>
      <w:r w:rsidRPr="005A6196">
        <w:rPr>
          <w:rFonts w:ascii="Verdana" w:hAnsi="Verdana"/>
          <w:sz w:val="20"/>
          <w:szCs w:val="20"/>
        </w:rPr>
        <w:t xml:space="preserve"> (namens </w:t>
      </w:r>
      <w:proofErr w:type="spellStart"/>
      <w:r w:rsidRPr="005A6196">
        <w:rPr>
          <w:rFonts w:ascii="Verdana" w:hAnsi="Verdana"/>
          <w:sz w:val="20"/>
          <w:szCs w:val="20"/>
        </w:rPr>
        <w:t>Overdevest</w:t>
      </w:r>
      <w:proofErr w:type="spellEnd"/>
      <w:r w:rsidRPr="005A6196">
        <w:rPr>
          <w:rFonts w:ascii="Verdana" w:hAnsi="Verdana"/>
          <w:sz w:val="20"/>
          <w:szCs w:val="20"/>
        </w:rPr>
        <w:t xml:space="preserve"> </w:t>
      </w:r>
      <w:proofErr w:type="spellStart"/>
      <w:r w:rsidRPr="005A6196">
        <w:rPr>
          <w:rFonts w:ascii="Verdana" w:hAnsi="Verdana"/>
          <w:sz w:val="20"/>
          <w:szCs w:val="20"/>
        </w:rPr>
        <w:t>Tulpen&amp;zo</w:t>
      </w:r>
      <w:proofErr w:type="spellEnd"/>
      <w:r w:rsidRPr="005A6196">
        <w:rPr>
          <w:rFonts w:ascii="Verdana" w:hAnsi="Verdana"/>
          <w:sz w:val="20"/>
          <w:szCs w:val="20"/>
        </w:rPr>
        <w:t>). Daarna zijn er wandelingen door het gebied onder leiding van een IVN-natuurgids. Deze duren ongeveer een uur en starten om 10.45, 11.45 en 13.00 uur. Wilt u deelnemen aan de bijeenkomst, dan dient u zich vóór 21 september aan te melden door een e-mail te sturen naar </w:t>
      </w:r>
      <w:hyperlink r:id="rId6" w:history="1">
        <w:r w:rsidRPr="005A6196">
          <w:rPr>
            <w:rStyle w:val="Hyperlink"/>
            <w:rFonts w:ascii="Verdana" w:hAnsi="Verdana"/>
            <w:sz w:val="20"/>
            <w:szCs w:val="20"/>
          </w:rPr>
          <w:t>b.vanzijll@gmail.com</w:t>
        </w:r>
      </w:hyperlink>
    </w:p>
    <w:p w14:paraId="129C76B0" w14:textId="77777777" w:rsidR="005A6196" w:rsidRPr="005A6196" w:rsidRDefault="005A6196" w:rsidP="005A6196">
      <w:pPr>
        <w:rPr>
          <w:rFonts w:ascii="Verdana" w:hAnsi="Verdana"/>
          <w:sz w:val="20"/>
          <w:szCs w:val="20"/>
        </w:rPr>
      </w:pPr>
      <w:r w:rsidRPr="005A6196">
        <w:rPr>
          <w:rFonts w:ascii="Verdana" w:hAnsi="Verdana"/>
          <w:sz w:val="20"/>
          <w:szCs w:val="20"/>
        </w:rPr>
        <w:t xml:space="preserve">Voor de wandelingen hoeft u zich niet aan te melden. De IVN-gids ontvangt u op het parkeerterrein van Lentevreugd. Er is parkeergelegenheid op het parkeerterrein van Lentevreugd of op de ventweg langs de </w:t>
      </w:r>
      <w:proofErr w:type="spellStart"/>
      <w:r w:rsidRPr="005A6196">
        <w:rPr>
          <w:rFonts w:ascii="Verdana" w:hAnsi="Verdana"/>
          <w:sz w:val="20"/>
          <w:szCs w:val="20"/>
        </w:rPr>
        <w:t>Katwijkseweg</w:t>
      </w:r>
      <w:proofErr w:type="spellEnd"/>
      <w:r w:rsidRPr="005A6196">
        <w:rPr>
          <w:rFonts w:ascii="Verdana" w:hAnsi="Verdana"/>
          <w:sz w:val="20"/>
          <w:szCs w:val="20"/>
        </w:rPr>
        <w:t xml:space="preserve"> N441.</w:t>
      </w:r>
    </w:p>
    <w:p w14:paraId="4B308DFC" w14:textId="4387543A" w:rsidR="009A7498" w:rsidRDefault="009A7498" w:rsidP="00E70596">
      <w:pPr>
        <w:rPr>
          <w:rFonts w:ascii="Verdana" w:hAnsi="Verdana"/>
          <w:sz w:val="20"/>
          <w:szCs w:val="20"/>
        </w:rPr>
      </w:pPr>
      <w:r w:rsidRPr="0058529A">
        <w:rPr>
          <w:rFonts w:ascii="Verdana" w:hAnsi="Verdana"/>
          <w:sz w:val="20"/>
          <w:szCs w:val="20"/>
        </w:rPr>
        <w:br/>
      </w:r>
      <w:r w:rsidR="00E70596">
        <w:rPr>
          <w:rFonts w:ascii="Verdana" w:hAnsi="Verdana"/>
          <w:sz w:val="20"/>
          <w:szCs w:val="20"/>
        </w:rPr>
        <w:t>---------------------------------------------------------------------------------------------------</w:t>
      </w:r>
    </w:p>
    <w:p w14:paraId="21D63E15" w14:textId="38EF7C86" w:rsidR="00E70596" w:rsidRDefault="00E70596" w:rsidP="00E70596">
      <w:pPr>
        <w:rPr>
          <w:rFonts w:ascii="Verdana" w:hAnsi="Verdana"/>
          <w:sz w:val="20"/>
          <w:szCs w:val="20"/>
        </w:rPr>
      </w:pPr>
      <w:r>
        <w:rPr>
          <w:rFonts w:ascii="Verdana" w:hAnsi="Verdana"/>
          <w:sz w:val="20"/>
          <w:szCs w:val="20"/>
        </w:rPr>
        <w:t>NOOT VOOR DE REDACTIE, NIET VOOR PUBLICATIE</w:t>
      </w:r>
    </w:p>
    <w:p w14:paraId="612D6468" w14:textId="53EF7D68" w:rsidR="00E70596" w:rsidRPr="0058529A" w:rsidRDefault="00372B39" w:rsidP="00E70596">
      <w:pPr>
        <w:rPr>
          <w:rFonts w:ascii="Verdana" w:hAnsi="Verdana"/>
          <w:sz w:val="20"/>
          <w:szCs w:val="20"/>
        </w:rPr>
      </w:pPr>
      <w:r>
        <w:rPr>
          <w:rFonts w:ascii="Verdana" w:hAnsi="Verdana"/>
          <w:sz w:val="20"/>
          <w:szCs w:val="20"/>
        </w:rPr>
        <w:t>Voor meer informatie over dit even</w:t>
      </w:r>
      <w:r w:rsidR="00290F49">
        <w:rPr>
          <w:rFonts w:ascii="Verdana" w:hAnsi="Verdana"/>
          <w:sz w:val="20"/>
          <w:szCs w:val="20"/>
        </w:rPr>
        <w:t>emen</w:t>
      </w:r>
      <w:r>
        <w:rPr>
          <w:rFonts w:ascii="Verdana" w:hAnsi="Verdana"/>
          <w:sz w:val="20"/>
          <w:szCs w:val="20"/>
        </w:rPr>
        <w:t>t kunt u contact opnemen met Annemieke Jansen, voorzitter van de Stichting Leeuwerikfonds, 0657557101</w:t>
      </w:r>
      <w:r w:rsidR="00945B7A">
        <w:rPr>
          <w:rFonts w:ascii="Verdana" w:hAnsi="Verdana"/>
          <w:sz w:val="20"/>
          <w:szCs w:val="20"/>
        </w:rPr>
        <w:t>, zilveruil@gmail.com</w:t>
      </w:r>
    </w:p>
    <w:p w14:paraId="20C3E29A" w14:textId="77777777" w:rsidR="009A7498" w:rsidRPr="0058529A" w:rsidRDefault="009A7498" w:rsidP="009A7498">
      <w:pPr>
        <w:rPr>
          <w:rFonts w:ascii="Verdana" w:hAnsi="Verdana"/>
          <w:sz w:val="20"/>
          <w:szCs w:val="20"/>
        </w:rPr>
      </w:pPr>
    </w:p>
    <w:sectPr w:rsidR="009A7498" w:rsidRPr="0058529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Aptos Display">
    <w:panose1 w:val="020B0004020202020204"/>
    <w:charset w:val="00"/>
    <w:family w:val="swiss"/>
    <w:pitch w:val="variable"/>
    <w:sig w:usb0="20000287" w:usb1="00000003" w:usb2="00000000" w:usb3="00000000" w:csb0="0000019F" w:csb1="00000000"/>
  </w:font>
  <w:font w:name="Verdana">
    <w:panose1 w:val="020B0604030504040204"/>
    <w:charset w:val="00"/>
    <w:family w:val="swiss"/>
    <w:pitch w:val="variable"/>
    <w:sig w:usb0="A10006FF" w:usb1="4000205B" w:usb2="0000001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3E446EA"/>
    <w:multiLevelType w:val="multilevel"/>
    <w:tmpl w:val="7A58E0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38AF52B5"/>
    <w:multiLevelType w:val="hybridMultilevel"/>
    <w:tmpl w:val="9F447420"/>
    <w:lvl w:ilvl="0" w:tplc="F604B3FE">
      <w:numFmt w:val="bullet"/>
      <w:lvlText w:val="-"/>
      <w:lvlJc w:val="left"/>
      <w:pPr>
        <w:ind w:left="2484" w:hanging="360"/>
      </w:pPr>
      <w:rPr>
        <w:rFonts w:ascii="Aptos" w:eastAsiaTheme="minorHAnsi" w:hAnsi="Aptos" w:cstheme="minorBidi" w:hint="default"/>
      </w:rPr>
    </w:lvl>
    <w:lvl w:ilvl="1" w:tplc="04130003" w:tentative="1">
      <w:start w:val="1"/>
      <w:numFmt w:val="bullet"/>
      <w:lvlText w:val="o"/>
      <w:lvlJc w:val="left"/>
      <w:pPr>
        <w:ind w:left="3204" w:hanging="360"/>
      </w:pPr>
      <w:rPr>
        <w:rFonts w:ascii="Courier New" w:hAnsi="Courier New" w:cs="Courier New" w:hint="default"/>
      </w:rPr>
    </w:lvl>
    <w:lvl w:ilvl="2" w:tplc="04130005" w:tentative="1">
      <w:start w:val="1"/>
      <w:numFmt w:val="bullet"/>
      <w:lvlText w:val=""/>
      <w:lvlJc w:val="left"/>
      <w:pPr>
        <w:ind w:left="3924" w:hanging="360"/>
      </w:pPr>
      <w:rPr>
        <w:rFonts w:ascii="Wingdings" w:hAnsi="Wingdings" w:hint="default"/>
      </w:rPr>
    </w:lvl>
    <w:lvl w:ilvl="3" w:tplc="04130001" w:tentative="1">
      <w:start w:val="1"/>
      <w:numFmt w:val="bullet"/>
      <w:lvlText w:val=""/>
      <w:lvlJc w:val="left"/>
      <w:pPr>
        <w:ind w:left="4644" w:hanging="360"/>
      </w:pPr>
      <w:rPr>
        <w:rFonts w:ascii="Symbol" w:hAnsi="Symbol" w:hint="default"/>
      </w:rPr>
    </w:lvl>
    <w:lvl w:ilvl="4" w:tplc="04130003" w:tentative="1">
      <w:start w:val="1"/>
      <w:numFmt w:val="bullet"/>
      <w:lvlText w:val="o"/>
      <w:lvlJc w:val="left"/>
      <w:pPr>
        <w:ind w:left="5364" w:hanging="360"/>
      </w:pPr>
      <w:rPr>
        <w:rFonts w:ascii="Courier New" w:hAnsi="Courier New" w:cs="Courier New" w:hint="default"/>
      </w:rPr>
    </w:lvl>
    <w:lvl w:ilvl="5" w:tplc="04130005" w:tentative="1">
      <w:start w:val="1"/>
      <w:numFmt w:val="bullet"/>
      <w:lvlText w:val=""/>
      <w:lvlJc w:val="left"/>
      <w:pPr>
        <w:ind w:left="6084" w:hanging="360"/>
      </w:pPr>
      <w:rPr>
        <w:rFonts w:ascii="Wingdings" w:hAnsi="Wingdings" w:hint="default"/>
      </w:rPr>
    </w:lvl>
    <w:lvl w:ilvl="6" w:tplc="04130001" w:tentative="1">
      <w:start w:val="1"/>
      <w:numFmt w:val="bullet"/>
      <w:lvlText w:val=""/>
      <w:lvlJc w:val="left"/>
      <w:pPr>
        <w:ind w:left="6804" w:hanging="360"/>
      </w:pPr>
      <w:rPr>
        <w:rFonts w:ascii="Symbol" w:hAnsi="Symbol" w:hint="default"/>
      </w:rPr>
    </w:lvl>
    <w:lvl w:ilvl="7" w:tplc="04130003" w:tentative="1">
      <w:start w:val="1"/>
      <w:numFmt w:val="bullet"/>
      <w:lvlText w:val="o"/>
      <w:lvlJc w:val="left"/>
      <w:pPr>
        <w:ind w:left="7524" w:hanging="360"/>
      </w:pPr>
      <w:rPr>
        <w:rFonts w:ascii="Courier New" w:hAnsi="Courier New" w:cs="Courier New" w:hint="default"/>
      </w:rPr>
    </w:lvl>
    <w:lvl w:ilvl="8" w:tplc="04130005" w:tentative="1">
      <w:start w:val="1"/>
      <w:numFmt w:val="bullet"/>
      <w:lvlText w:val=""/>
      <w:lvlJc w:val="left"/>
      <w:pPr>
        <w:ind w:left="8244" w:hanging="360"/>
      </w:pPr>
      <w:rPr>
        <w:rFonts w:ascii="Wingdings" w:hAnsi="Wingdings" w:hint="default"/>
      </w:rPr>
    </w:lvl>
  </w:abstractNum>
  <w:num w:numId="1" w16cid:durableId="1844392034">
    <w:abstractNumId w:val="0"/>
  </w:num>
  <w:num w:numId="2" w16cid:durableId="768282240">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C6399"/>
    <w:rsid w:val="0000229C"/>
    <w:rsid w:val="00005139"/>
    <w:rsid w:val="00037769"/>
    <w:rsid w:val="000409C1"/>
    <w:rsid w:val="00047DE0"/>
    <w:rsid w:val="000560A1"/>
    <w:rsid w:val="00070409"/>
    <w:rsid w:val="000740CA"/>
    <w:rsid w:val="0008568C"/>
    <w:rsid w:val="0008688E"/>
    <w:rsid w:val="00087256"/>
    <w:rsid w:val="00087C0C"/>
    <w:rsid w:val="000914A3"/>
    <w:rsid w:val="00092F1A"/>
    <w:rsid w:val="00096AF0"/>
    <w:rsid w:val="000A19AB"/>
    <w:rsid w:val="000A7377"/>
    <w:rsid w:val="000B6739"/>
    <w:rsid w:val="000C0CF4"/>
    <w:rsid w:val="000E5B65"/>
    <w:rsid w:val="000F6D87"/>
    <w:rsid w:val="000F75A0"/>
    <w:rsid w:val="001052C2"/>
    <w:rsid w:val="00124F6A"/>
    <w:rsid w:val="001366BB"/>
    <w:rsid w:val="00142B48"/>
    <w:rsid w:val="0015563C"/>
    <w:rsid w:val="00166289"/>
    <w:rsid w:val="001B1A23"/>
    <w:rsid w:val="001E4EDB"/>
    <w:rsid w:val="001F6F2E"/>
    <w:rsid w:val="00203CB9"/>
    <w:rsid w:val="00205365"/>
    <w:rsid w:val="00215010"/>
    <w:rsid w:val="00215E0D"/>
    <w:rsid w:val="0021698D"/>
    <w:rsid w:val="002218A9"/>
    <w:rsid w:val="002239AF"/>
    <w:rsid w:val="002245B5"/>
    <w:rsid w:val="002616A1"/>
    <w:rsid w:val="002721AB"/>
    <w:rsid w:val="002745BB"/>
    <w:rsid w:val="00283CBE"/>
    <w:rsid w:val="00285AC7"/>
    <w:rsid w:val="00290F49"/>
    <w:rsid w:val="002946E4"/>
    <w:rsid w:val="002A66ED"/>
    <w:rsid w:val="002B1C19"/>
    <w:rsid w:val="002B7808"/>
    <w:rsid w:val="002C56C7"/>
    <w:rsid w:val="002D2DA2"/>
    <w:rsid w:val="00300B42"/>
    <w:rsid w:val="00302ABE"/>
    <w:rsid w:val="003331D6"/>
    <w:rsid w:val="00334C3F"/>
    <w:rsid w:val="00335530"/>
    <w:rsid w:val="00336369"/>
    <w:rsid w:val="00341381"/>
    <w:rsid w:val="00345C5C"/>
    <w:rsid w:val="0036360D"/>
    <w:rsid w:val="00363D6D"/>
    <w:rsid w:val="003665C8"/>
    <w:rsid w:val="00372B39"/>
    <w:rsid w:val="00381582"/>
    <w:rsid w:val="00385E5C"/>
    <w:rsid w:val="003A09ED"/>
    <w:rsid w:val="003A3891"/>
    <w:rsid w:val="003B0ECC"/>
    <w:rsid w:val="003C793D"/>
    <w:rsid w:val="003D3718"/>
    <w:rsid w:val="003D7902"/>
    <w:rsid w:val="003E3153"/>
    <w:rsid w:val="003F1CAB"/>
    <w:rsid w:val="003F2820"/>
    <w:rsid w:val="003F3FBD"/>
    <w:rsid w:val="00405B75"/>
    <w:rsid w:val="00412713"/>
    <w:rsid w:val="004206A7"/>
    <w:rsid w:val="00421BCD"/>
    <w:rsid w:val="00435A4F"/>
    <w:rsid w:val="00442F6D"/>
    <w:rsid w:val="004551E1"/>
    <w:rsid w:val="00465EA9"/>
    <w:rsid w:val="00481CE1"/>
    <w:rsid w:val="004B27E1"/>
    <w:rsid w:val="004B4F02"/>
    <w:rsid w:val="004C7A5E"/>
    <w:rsid w:val="004D12CC"/>
    <w:rsid w:val="004D6092"/>
    <w:rsid w:val="004E385A"/>
    <w:rsid w:val="004F0C1A"/>
    <w:rsid w:val="00502A37"/>
    <w:rsid w:val="00506F56"/>
    <w:rsid w:val="00516D41"/>
    <w:rsid w:val="00541B5A"/>
    <w:rsid w:val="0056398B"/>
    <w:rsid w:val="00571CF0"/>
    <w:rsid w:val="0058529A"/>
    <w:rsid w:val="005964F8"/>
    <w:rsid w:val="005A1324"/>
    <w:rsid w:val="005A424A"/>
    <w:rsid w:val="005A6196"/>
    <w:rsid w:val="005D5132"/>
    <w:rsid w:val="005D77BB"/>
    <w:rsid w:val="005E04DC"/>
    <w:rsid w:val="005E4C46"/>
    <w:rsid w:val="005E52F8"/>
    <w:rsid w:val="005E7B54"/>
    <w:rsid w:val="005F342C"/>
    <w:rsid w:val="006021BD"/>
    <w:rsid w:val="00617DD1"/>
    <w:rsid w:val="00623C4A"/>
    <w:rsid w:val="00631B0C"/>
    <w:rsid w:val="006333C6"/>
    <w:rsid w:val="0064069B"/>
    <w:rsid w:val="006417DF"/>
    <w:rsid w:val="006459AF"/>
    <w:rsid w:val="00655CF3"/>
    <w:rsid w:val="0066094C"/>
    <w:rsid w:val="006706C1"/>
    <w:rsid w:val="00681D4C"/>
    <w:rsid w:val="00692BEE"/>
    <w:rsid w:val="00694F5C"/>
    <w:rsid w:val="006A03C4"/>
    <w:rsid w:val="006A3B4E"/>
    <w:rsid w:val="006A4830"/>
    <w:rsid w:val="006A5C79"/>
    <w:rsid w:val="006A65A8"/>
    <w:rsid w:val="006B06D2"/>
    <w:rsid w:val="006B1E61"/>
    <w:rsid w:val="006B2CBA"/>
    <w:rsid w:val="006B6D49"/>
    <w:rsid w:val="006D54DD"/>
    <w:rsid w:val="006D7C7A"/>
    <w:rsid w:val="006E7632"/>
    <w:rsid w:val="006F6AB0"/>
    <w:rsid w:val="00701A58"/>
    <w:rsid w:val="00707373"/>
    <w:rsid w:val="007430A9"/>
    <w:rsid w:val="0074388A"/>
    <w:rsid w:val="00756B38"/>
    <w:rsid w:val="007723FC"/>
    <w:rsid w:val="00772985"/>
    <w:rsid w:val="00783C0A"/>
    <w:rsid w:val="007A3927"/>
    <w:rsid w:val="007A5550"/>
    <w:rsid w:val="007A6489"/>
    <w:rsid w:val="007A7A24"/>
    <w:rsid w:val="007A7F50"/>
    <w:rsid w:val="007B4A01"/>
    <w:rsid w:val="007C1847"/>
    <w:rsid w:val="007C471E"/>
    <w:rsid w:val="007C715E"/>
    <w:rsid w:val="007D3369"/>
    <w:rsid w:val="007D4B8C"/>
    <w:rsid w:val="0080180B"/>
    <w:rsid w:val="00803BCA"/>
    <w:rsid w:val="00815D31"/>
    <w:rsid w:val="00815E25"/>
    <w:rsid w:val="00816D0D"/>
    <w:rsid w:val="0084788B"/>
    <w:rsid w:val="00852701"/>
    <w:rsid w:val="00862426"/>
    <w:rsid w:val="0088137E"/>
    <w:rsid w:val="008952BA"/>
    <w:rsid w:val="008B0608"/>
    <w:rsid w:val="008B1157"/>
    <w:rsid w:val="008B40E7"/>
    <w:rsid w:val="008C5B4D"/>
    <w:rsid w:val="008E0615"/>
    <w:rsid w:val="008F6E04"/>
    <w:rsid w:val="00912F2C"/>
    <w:rsid w:val="00914564"/>
    <w:rsid w:val="0091615C"/>
    <w:rsid w:val="0091723B"/>
    <w:rsid w:val="009320B9"/>
    <w:rsid w:val="00943A6B"/>
    <w:rsid w:val="00943EA6"/>
    <w:rsid w:val="00945B7A"/>
    <w:rsid w:val="00953E2C"/>
    <w:rsid w:val="00960F5F"/>
    <w:rsid w:val="0096510B"/>
    <w:rsid w:val="00971058"/>
    <w:rsid w:val="009738F7"/>
    <w:rsid w:val="00982B93"/>
    <w:rsid w:val="009954B4"/>
    <w:rsid w:val="009A239D"/>
    <w:rsid w:val="009A51FA"/>
    <w:rsid w:val="009A6509"/>
    <w:rsid w:val="009A7498"/>
    <w:rsid w:val="009B3BD8"/>
    <w:rsid w:val="009B3E7F"/>
    <w:rsid w:val="009D1E37"/>
    <w:rsid w:val="009D5470"/>
    <w:rsid w:val="009D6E88"/>
    <w:rsid w:val="009E00AA"/>
    <w:rsid w:val="009E0527"/>
    <w:rsid w:val="009E5DEB"/>
    <w:rsid w:val="009F19D1"/>
    <w:rsid w:val="009F7362"/>
    <w:rsid w:val="00A0743F"/>
    <w:rsid w:val="00A10979"/>
    <w:rsid w:val="00A1348D"/>
    <w:rsid w:val="00A2583B"/>
    <w:rsid w:val="00A30752"/>
    <w:rsid w:val="00A3712A"/>
    <w:rsid w:val="00A37A0F"/>
    <w:rsid w:val="00A40009"/>
    <w:rsid w:val="00A47C34"/>
    <w:rsid w:val="00A605B2"/>
    <w:rsid w:val="00A61621"/>
    <w:rsid w:val="00A631A9"/>
    <w:rsid w:val="00A7413F"/>
    <w:rsid w:val="00A81E51"/>
    <w:rsid w:val="00A93D51"/>
    <w:rsid w:val="00AA1DBA"/>
    <w:rsid w:val="00AB2859"/>
    <w:rsid w:val="00AC6399"/>
    <w:rsid w:val="00AD1DE6"/>
    <w:rsid w:val="00AD2A0B"/>
    <w:rsid w:val="00AF313C"/>
    <w:rsid w:val="00B01EBF"/>
    <w:rsid w:val="00B12040"/>
    <w:rsid w:val="00B175C1"/>
    <w:rsid w:val="00B22428"/>
    <w:rsid w:val="00B40AE5"/>
    <w:rsid w:val="00B42F86"/>
    <w:rsid w:val="00B61DB9"/>
    <w:rsid w:val="00B779CD"/>
    <w:rsid w:val="00B77B51"/>
    <w:rsid w:val="00B8501F"/>
    <w:rsid w:val="00B91D84"/>
    <w:rsid w:val="00B979C8"/>
    <w:rsid w:val="00BA114D"/>
    <w:rsid w:val="00BB0313"/>
    <w:rsid w:val="00BE2DD6"/>
    <w:rsid w:val="00BE3280"/>
    <w:rsid w:val="00BE62BC"/>
    <w:rsid w:val="00BE665D"/>
    <w:rsid w:val="00BF3E44"/>
    <w:rsid w:val="00BF4B60"/>
    <w:rsid w:val="00C00EA8"/>
    <w:rsid w:val="00C22CDF"/>
    <w:rsid w:val="00C23DB7"/>
    <w:rsid w:val="00C24622"/>
    <w:rsid w:val="00C25179"/>
    <w:rsid w:val="00C31A7D"/>
    <w:rsid w:val="00C45FB7"/>
    <w:rsid w:val="00C5111E"/>
    <w:rsid w:val="00C5201D"/>
    <w:rsid w:val="00C622D4"/>
    <w:rsid w:val="00C663B3"/>
    <w:rsid w:val="00C7011C"/>
    <w:rsid w:val="00C81EA5"/>
    <w:rsid w:val="00CA7819"/>
    <w:rsid w:val="00CC1546"/>
    <w:rsid w:val="00CC6F5B"/>
    <w:rsid w:val="00CD074F"/>
    <w:rsid w:val="00D067E8"/>
    <w:rsid w:val="00D13419"/>
    <w:rsid w:val="00D36A9B"/>
    <w:rsid w:val="00D51BEB"/>
    <w:rsid w:val="00D80E57"/>
    <w:rsid w:val="00D874BE"/>
    <w:rsid w:val="00D87C26"/>
    <w:rsid w:val="00D93DAE"/>
    <w:rsid w:val="00D95E90"/>
    <w:rsid w:val="00DB3817"/>
    <w:rsid w:val="00DB4826"/>
    <w:rsid w:val="00DE3CBE"/>
    <w:rsid w:val="00E00671"/>
    <w:rsid w:val="00E009A9"/>
    <w:rsid w:val="00E12CAA"/>
    <w:rsid w:val="00E13C86"/>
    <w:rsid w:val="00E272F8"/>
    <w:rsid w:val="00E30F0E"/>
    <w:rsid w:val="00E45F99"/>
    <w:rsid w:val="00E506D8"/>
    <w:rsid w:val="00E70596"/>
    <w:rsid w:val="00E73738"/>
    <w:rsid w:val="00E836E5"/>
    <w:rsid w:val="00E84BD7"/>
    <w:rsid w:val="00E87EF6"/>
    <w:rsid w:val="00E90C2D"/>
    <w:rsid w:val="00E93D01"/>
    <w:rsid w:val="00EB19A1"/>
    <w:rsid w:val="00EB5E00"/>
    <w:rsid w:val="00EC63C3"/>
    <w:rsid w:val="00ED613B"/>
    <w:rsid w:val="00EE217B"/>
    <w:rsid w:val="00F039E0"/>
    <w:rsid w:val="00F07654"/>
    <w:rsid w:val="00F37643"/>
    <w:rsid w:val="00F466F6"/>
    <w:rsid w:val="00F8508D"/>
    <w:rsid w:val="00F91AF3"/>
    <w:rsid w:val="00FB28ED"/>
    <w:rsid w:val="00FB3BCA"/>
    <w:rsid w:val="00FB7664"/>
    <w:rsid w:val="00FE284D"/>
    <w:rsid w:val="00FF40D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CB554A"/>
  <w15:chartTrackingRefBased/>
  <w15:docId w15:val="{9FBA7C23-0D4E-4BEA-B5DE-007DF3D0BB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C639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C639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C639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C639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C639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C639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C639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C639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C639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C639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C639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C639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C639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C639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C639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C639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C639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C6399"/>
    <w:rPr>
      <w:rFonts w:eastAsiaTheme="majorEastAsia" w:cstheme="majorBidi"/>
      <w:color w:val="272727" w:themeColor="text1" w:themeTint="D8"/>
    </w:rPr>
  </w:style>
  <w:style w:type="paragraph" w:styleId="Title">
    <w:name w:val="Title"/>
    <w:basedOn w:val="Normal"/>
    <w:next w:val="Normal"/>
    <w:link w:val="TitleChar"/>
    <w:uiPriority w:val="10"/>
    <w:qFormat/>
    <w:rsid w:val="00AC639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C639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C639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C639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C6399"/>
    <w:pPr>
      <w:spacing w:before="160"/>
      <w:jc w:val="center"/>
    </w:pPr>
    <w:rPr>
      <w:i/>
      <w:iCs/>
      <w:color w:val="404040" w:themeColor="text1" w:themeTint="BF"/>
    </w:rPr>
  </w:style>
  <w:style w:type="character" w:customStyle="1" w:styleId="QuoteChar">
    <w:name w:val="Quote Char"/>
    <w:basedOn w:val="DefaultParagraphFont"/>
    <w:link w:val="Quote"/>
    <w:uiPriority w:val="29"/>
    <w:rsid w:val="00AC6399"/>
    <w:rPr>
      <w:i/>
      <w:iCs/>
      <w:color w:val="404040" w:themeColor="text1" w:themeTint="BF"/>
    </w:rPr>
  </w:style>
  <w:style w:type="paragraph" w:styleId="ListParagraph">
    <w:name w:val="List Paragraph"/>
    <w:basedOn w:val="Normal"/>
    <w:uiPriority w:val="34"/>
    <w:qFormat/>
    <w:rsid w:val="00AC6399"/>
    <w:pPr>
      <w:ind w:left="720"/>
      <w:contextualSpacing/>
    </w:pPr>
  </w:style>
  <w:style w:type="character" w:styleId="IntenseEmphasis">
    <w:name w:val="Intense Emphasis"/>
    <w:basedOn w:val="DefaultParagraphFont"/>
    <w:uiPriority w:val="21"/>
    <w:qFormat/>
    <w:rsid w:val="00AC6399"/>
    <w:rPr>
      <w:i/>
      <w:iCs/>
      <w:color w:val="0F4761" w:themeColor="accent1" w:themeShade="BF"/>
    </w:rPr>
  </w:style>
  <w:style w:type="paragraph" w:styleId="IntenseQuote">
    <w:name w:val="Intense Quote"/>
    <w:basedOn w:val="Normal"/>
    <w:next w:val="Normal"/>
    <w:link w:val="IntenseQuoteChar"/>
    <w:uiPriority w:val="30"/>
    <w:qFormat/>
    <w:rsid w:val="00AC639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C6399"/>
    <w:rPr>
      <w:i/>
      <w:iCs/>
      <w:color w:val="0F4761" w:themeColor="accent1" w:themeShade="BF"/>
    </w:rPr>
  </w:style>
  <w:style w:type="character" w:styleId="IntenseReference">
    <w:name w:val="Intense Reference"/>
    <w:basedOn w:val="DefaultParagraphFont"/>
    <w:uiPriority w:val="32"/>
    <w:qFormat/>
    <w:rsid w:val="00AC6399"/>
    <w:rPr>
      <w:b/>
      <w:bCs/>
      <w:smallCaps/>
      <w:color w:val="0F4761" w:themeColor="accent1" w:themeShade="BF"/>
      <w:spacing w:val="5"/>
    </w:rPr>
  </w:style>
  <w:style w:type="character" w:styleId="Hyperlink">
    <w:name w:val="Hyperlink"/>
    <w:basedOn w:val="DefaultParagraphFont"/>
    <w:uiPriority w:val="99"/>
    <w:unhideWhenUsed/>
    <w:rsid w:val="00E272F8"/>
    <w:rPr>
      <w:color w:val="467886" w:themeColor="hyperlink"/>
      <w:u w:val="single"/>
    </w:rPr>
  </w:style>
  <w:style w:type="character" w:styleId="UnresolvedMention">
    <w:name w:val="Unresolved Mention"/>
    <w:basedOn w:val="DefaultParagraphFont"/>
    <w:uiPriority w:val="99"/>
    <w:semiHidden/>
    <w:unhideWhenUsed/>
    <w:rsid w:val="00E272F8"/>
    <w:rPr>
      <w:color w:val="605E5C"/>
      <w:shd w:val="clear" w:color="auto" w:fill="E1DFDD"/>
    </w:rPr>
  </w:style>
  <w:style w:type="paragraph" w:styleId="Revision">
    <w:name w:val="Revision"/>
    <w:hidden/>
    <w:uiPriority w:val="99"/>
    <w:semiHidden/>
    <w:rsid w:val="00B61DB9"/>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b.vanzijll@gmail.com"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A6D139B-56A7-4D4F-BBCA-4B0D0C3FE2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352</Words>
  <Characters>2099</Characters>
  <Application>Microsoft Office Word</Application>
  <DocSecurity>0</DocSecurity>
  <Lines>35</Lines>
  <Paragraphs>9</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2444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Annemieke Jansen</dc:creator>
  <cp:keywords/>
  <dc:description/>
  <cp:lastModifiedBy>Bart van Zijll Langhout</cp:lastModifiedBy>
  <cp:revision>2</cp:revision>
  <dcterms:created xsi:type="dcterms:W3CDTF">2026-09-17T07:41:00Z</dcterms:created>
  <dcterms:modified xsi:type="dcterms:W3CDTF">2026-09-17T07:41:00Z</dcterms:modified>
</cp:coreProperties>
</file>